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B637" w14:textId="2079B341" w:rsidR="00613841" w:rsidRPr="00613841" w:rsidRDefault="00613841" w:rsidP="00613841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 xml:space="preserve">Association </w:t>
      </w:r>
      <w:r w:rsidRPr="00613841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>Sportive de loisir</w:t>
      </w:r>
      <w:r w:rsidR="00670EBA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>s</w:t>
      </w:r>
      <w:r w:rsidRPr="00613841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 xml:space="preserve"> : </w:t>
      </w:r>
      <w:proofErr w:type="spellStart"/>
      <w:r w:rsidRPr="00613841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>Soluforme</w:t>
      </w:r>
      <w:proofErr w:type="spellEnd"/>
      <w:r w:rsidRPr="00613841">
        <w:rPr>
          <w:rFonts w:ascii="Calibri" w:eastAsia="Times New Roman" w:hAnsi="Calibri" w:cs="Calibri"/>
          <w:b/>
          <w:bCs/>
          <w:kern w:val="36"/>
          <w:sz w:val="18"/>
          <w:szCs w:val="18"/>
          <w:lang w:eastAsia="fr-FR"/>
          <w14:ligatures w14:val="none"/>
        </w:rPr>
        <w:t xml:space="preserve"> Vichy</w:t>
      </w:r>
    </w:p>
    <w:p w14:paraId="0E6E2005" w14:textId="48E6AAC6" w:rsidR="00613841" w:rsidRPr="00613841" w:rsidRDefault="00613841" w:rsidP="00613841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eastAsia="fr-FR"/>
          <w14:ligatures w14:val="none"/>
        </w:rPr>
        <w:t>CHARTE DE CONVIVIALITE</w:t>
      </w:r>
    </w:p>
    <w:p w14:paraId="31CF1099" w14:textId="77777777" w:rsidR="00613841" w:rsidRPr="00613841" w:rsidRDefault="00613841" w:rsidP="0061384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Adhérer à </w:t>
      </w:r>
      <w:proofErr w:type="spellStart"/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Soluforme</w:t>
      </w:r>
      <w:proofErr w:type="spellEnd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, c’est partager bien plus qu’un cours de sport : c’</w:t>
      </w:r>
      <w:proofErr w:type="spellStart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est</w:t>
      </w:r>
      <w:proofErr w:type="spellEnd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s’engager dans une aventure collective, où respect, entraide et bonne humeur font partie de l’entraînement !</w:t>
      </w:r>
    </w:p>
    <w:p w14:paraId="6D272DAB" w14:textId="77777777" w:rsidR="00613841" w:rsidRPr="00613841" w:rsidRDefault="00613841" w:rsidP="00613841">
      <w:pPr>
        <w:spacing w:before="100" w:beforeAutospacing="1" w:after="100" w:afterAutospacing="1" w:line="240" w:lineRule="auto"/>
        <w:ind w:left="284" w:firstLine="142"/>
        <w:jc w:val="center"/>
        <w:outlineLvl w:val="2"/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Nos règles de vie ensemble</w:t>
      </w:r>
    </w:p>
    <w:p w14:paraId="2CB72DB3" w14:textId="3AAF2B91" w:rsidR="00613841" w:rsidRPr="00613841" w:rsidRDefault="00613841" w:rsidP="00613841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1. Les cours</w:t>
      </w:r>
    </w:p>
    <w:p w14:paraId="0A60ECD8" w14:textId="77777777" w:rsidR="00613841" w:rsidRPr="00613841" w:rsidRDefault="00613841" w:rsidP="00613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Chaque cours accueille un nombre minimum et maximum de participantes. En-dessous du minimum, le cours pourra être annulé ; au-delà du maximum, nous ne pourrons pas accepter de nouvelles inscriptions.</w:t>
      </w:r>
    </w:p>
    <w:p w14:paraId="436AD284" w14:textId="77777777" w:rsidR="00613841" w:rsidRPr="00613841" w:rsidRDefault="00613841" w:rsidP="00613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Pour un meilleur équilibre des groupes, nous invitons celles qui en ont la possibilité (notamment les personnes retraitées ou disponibles en journée) à privilégier les créneaux du matin et de l’après-midi.</w:t>
      </w:r>
    </w:p>
    <w:p w14:paraId="741AE6B2" w14:textId="77777777" w:rsidR="00613841" w:rsidRPr="00613841" w:rsidRDefault="00613841" w:rsidP="00613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Les cours n’ont pas lieu pendant les vacances scolaires.</w:t>
      </w:r>
    </w:p>
    <w:p w14:paraId="47112536" w14:textId="77777777" w:rsidR="00613841" w:rsidRPr="00613841" w:rsidRDefault="00613841" w:rsidP="00613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En cas d’absence de l’animatrice, un cours pourra être annulé si aucun remplacement n’est trouvé.</w:t>
      </w:r>
    </w:p>
    <w:p w14:paraId="77CD6DD8" w14:textId="77777777" w:rsidR="00613841" w:rsidRPr="00613841" w:rsidRDefault="00613841" w:rsidP="0061384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2. Inscriptions et adhésion</w:t>
      </w:r>
    </w:p>
    <w:p w14:paraId="1EFBE085" w14:textId="77777777" w:rsidR="00613841" w:rsidRPr="00613841" w:rsidRDefault="00613841" w:rsidP="00613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L’inscription sur le tableau en ligne est </w:t>
      </w: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obligatoire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avant chaque cours. Sans inscription, l’accès pourra être refusé.</w:t>
      </w:r>
    </w:p>
    <w:p w14:paraId="3FE11B45" w14:textId="23D4A7D3" w:rsidR="00613841" w:rsidRPr="00613841" w:rsidRDefault="00613841" w:rsidP="00613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Vous vous engagez à participer uniquement aux cours auxquels vous êtes inscrit.</w:t>
      </w:r>
    </w:p>
    <w:p w14:paraId="39DFEE73" w14:textId="77777777" w:rsidR="00613841" w:rsidRPr="00613841" w:rsidRDefault="00613841" w:rsidP="00613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L’adhésion devient effective uniquement après remise du </w:t>
      </w: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dossier complet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et du </w:t>
      </w: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paiement intégral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.</w:t>
      </w:r>
    </w:p>
    <w:p w14:paraId="5ECB7716" w14:textId="77777777" w:rsidR="00613841" w:rsidRPr="00613841" w:rsidRDefault="00613841" w:rsidP="006138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L’adhésion est </w:t>
      </w: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non remboursable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.</w:t>
      </w:r>
    </w:p>
    <w:p w14:paraId="3EA46182" w14:textId="77777777" w:rsidR="00613841" w:rsidRPr="00613841" w:rsidRDefault="00613841" w:rsidP="0061384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3. L’esprit associatif</w:t>
      </w:r>
    </w:p>
    <w:p w14:paraId="433D7BE3" w14:textId="4940C30C" w:rsidR="00613841" w:rsidRPr="00613841" w:rsidRDefault="00613841" w:rsidP="006138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proofErr w:type="spellStart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Soluforme</w:t>
      </w:r>
      <w:proofErr w:type="spellEnd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, c’est une association : chacun est invité à apporter sa pierre à l’édifice. Donner un coup de main lors des manifestations, accueillir les nouvelles</w: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personnes,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partager son énergie… c’est ce qui fait notre richesse.</w:t>
      </w:r>
    </w:p>
    <w:p w14:paraId="28C68E21" w14:textId="77777777" w:rsidR="00613841" w:rsidRPr="00613841" w:rsidRDefault="00613841" w:rsidP="0061384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4. Le respect au quotidien</w:t>
      </w:r>
    </w:p>
    <w:p w14:paraId="64475995" w14:textId="77777777" w:rsidR="00613841" w:rsidRPr="00613841" w:rsidRDefault="00613841" w:rsidP="006138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Ponctualité : merci de respecter les horaires de début et de fin de cours.</w:t>
      </w:r>
    </w:p>
    <w:p w14:paraId="2044A1EA" w14:textId="77777777" w:rsidR="00613841" w:rsidRPr="00613841" w:rsidRDefault="00613841" w:rsidP="006138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Silence pendant la séance : évitez les bavardages gênants.</w:t>
      </w:r>
    </w:p>
    <w:p w14:paraId="0404605C" w14:textId="77777777" w:rsidR="00613841" w:rsidRPr="00613841" w:rsidRDefault="00613841" w:rsidP="006138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Téléphone éteint ou en silencieux.</w:t>
      </w:r>
    </w:p>
    <w:p w14:paraId="36F14E70" w14:textId="77777777" w:rsidR="00613841" w:rsidRPr="00613841" w:rsidRDefault="00613841" w:rsidP="006138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Respectez les locaux mis à disposition par la Ville de Vichy.</w:t>
      </w:r>
    </w:p>
    <w:p w14:paraId="625AEE2F" w14:textId="77777777" w:rsidR="00613841" w:rsidRPr="00613841" w:rsidRDefault="00613841" w:rsidP="0061384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5. Vos données personnelles</w:t>
      </w:r>
    </w:p>
    <w:p w14:paraId="55707690" w14:textId="77777777" w:rsidR="00613841" w:rsidRPr="00613841" w:rsidRDefault="00613841" w:rsidP="006138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Vos informations sont utilisées uniquement pour la gestion associative.</w:t>
      </w:r>
    </w:p>
    <w:p w14:paraId="568144F5" w14:textId="77777777" w:rsidR="00613841" w:rsidRPr="00613841" w:rsidRDefault="00613841" w:rsidP="006138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Elles peuvent être transmises à la </w:t>
      </w:r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Fédération Sports pour Tous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pour l’édition de votre licence.</w:t>
      </w:r>
    </w:p>
    <w:p w14:paraId="0996681E" w14:textId="19B52B2F" w:rsidR="00613841" w:rsidRPr="00613841" w:rsidRDefault="00613841" w:rsidP="00766E7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Elles ne s</w: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er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ont jamais revendues. Vous disposez d’un droit d’accès, de modification, d’effacement et de portabilité de vos données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pict w14:anchorId="182A7DFB">
          <v:rect id="_x0000_i1025" style="width:0;height:1.5pt" o:hralign="center" o:hrstd="t" o:hr="t" fillcolor="#a0a0a0" stroked="f"/>
        </w:pic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 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Je m’engage à respecter cette charte et à contribuer à l’esprit convivial de </w:t>
      </w:r>
      <w:proofErr w:type="spellStart"/>
      <w:r w:rsidRPr="00613841">
        <w:rPr>
          <w:rFonts w:ascii="Calibri" w:eastAsia="Times New Roman" w:hAnsi="Calibri" w:cs="Calibri"/>
          <w:b/>
          <w:bCs/>
          <w:kern w:val="0"/>
          <w:sz w:val="18"/>
          <w:szCs w:val="18"/>
          <w:lang w:eastAsia="fr-FR"/>
          <w14:ligatures w14:val="none"/>
        </w:rPr>
        <w:t>Soluforme</w:t>
      </w:r>
      <w:proofErr w:type="spellEnd"/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.</w:t>
      </w:r>
    </w:p>
    <w:p w14:paraId="6688047C" w14:textId="4E2A85C2" w:rsidR="00766E74" w:rsidRDefault="00613841" w:rsidP="00766E74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Nom</w: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…………………………………………………………</w:t>
      </w:r>
      <w:proofErr w:type="gramStart"/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…….</w:t>
      </w:r>
      <w:proofErr w:type="gramEnd"/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.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 xml:space="preserve">Prénom: </w: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……………………………………………………………………………………………………………………………..</w:t>
      </w: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br/>
        <w:t>Date</w:t>
      </w:r>
      <w:r w:rsidR="00766E74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 : ………………………………………………………………… </w:t>
      </w:r>
    </w:p>
    <w:p w14:paraId="72C6860F" w14:textId="56466B1C" w:rsidR="00CA6CBC" w:rsidRPr="00613841" w:rsidRDefault="00613841" w:rsidP="00766E74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</w:pPr>
      <w:r w:rsidRPr="00613841">
        <w:rPr>
          <w:rFonts w:ascii="Calibri" w:eastAsia="Times New Roman" w:hAnsi="Calibri" w:cs="Calibri"/>
          <w:kern w:val="0"/>
          <w:sz w:val="18"/>
          <w:szCs w:val="18"/>
          <w:lang w:eastAsia="fr-FR"/>
          <w14:ligatures w14:val="none"/>
        </w:rPr>
        <w:t>Signature : ______________________________</w:t>
      </w:r>
    </w:p>
    <w:sectPr w:rsidR="00CA6CBC" w:rsidRPr="00613841" w:rsidSect="00613841">
      <w:headerReference w:type="default" r:id="rId7"/>
      <w:footerReference w:type="default" r:id="rId8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EC94" w14:textId="77777777" w:rsidR="001F44E8" w:rsidRDefault="001F44E8" w:rsidP="00613841">
      <w:pPr>
        <w:spacing w:after="0" w:line="240" w:lineRule="auto"/>
      </w:pPr>
      <w:r>
        <w:separator/>
      </w:r>
    </w:p>
  </w:endnote>
  <w:endnote w:type="continuationSeparator" w:id="0">
    <w:p w14:paraId="65DEEE5C" w14:textId="77777777" w:rsidR="001F44E8" w:rsidRDefault="001F44E8" w:rsidP="0061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71B3" w14:textId="77777777" w:rsidR="00766E74" w:rsidRDefault="00766E74" w:rsidP="00766E7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89F3" w14:textId="77777777" w:rsidR="001F44E8" w:rsidRDefault="001F44E8" w:rsidP="00613841">
      <w:pPr>
        <w:spacing w:after="0" w:line="240" w:lineRule="auto"/>
      </w:pPr>
      <w:r>
        <w:separator/>
      </w:r>
    </w:p>
  </w:footnote>
  <w:footnote w:type="continuationSeparator" w:id="0">
    <w:p w14:paraId="66583205" w14:textId="77777777" w:rsidR="001F44E8" w:rsidRDefault="001F44E8" w:rsidP="0061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808F" w14:textId="63ACBEFD" w:rsidR="00613841" w:rsidRDefault="00766E7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05FF6" wp14:editId="47F003F5">
          <wp:simplePos x="0" y="0"/>
          <wp:positionH relativeFrom="column">
            <wp:posOffset>5835015</wp:posOffset>
          </wp:positionH>
          <wp:positionV relativeFrom="paragraph">
            <wp:posOffset>-228600</wp:posOffset>
          </wp:positionV>
          <wp:extent cx="725298" cy="388620"/>
          <wp:effectExtent l="0" t="0" r="0" b="0"/>
          <wp:wrapNone/>
          <wp:docPr id="47751048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54153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98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841">
      <w:rPr>
        <w:noProof/>
      </w:rPr>
      <w:drawing>
        <wp:anchor distT="0" distB="0" distL="114300" distR="114300" simplePos="0" relativeHeight="251659264" behindDoc="1" locked="0" layoutInCell="1" allowOverlap="1" wp14:anchorId="6CFA1EF9" wp14:editId="7C2A09B9">
          <wp:simplePos x="0" y="0"/>
          <wp:positionH relativeFrom="column">
            <wp:posOffset>182245</wp:posOffset>
          </wp:positionH>
          <wp:positionV relativeFrom="paragraph">
            <wp:posOffset>-304800</wp:posOffset>
          </wp:positionV>
          <wp:extent cx="2152650" cy="1209675"/>
          <wp:effectExtent l="0" t="0" r="0" b="0"/>
          <wp:wrapTopAndBottom/>
          <wp:docPr id="1328636086" name="Image 1" descr="Une image contenant Graphique, graphisme, Magenta, viol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952104" name="Image 1" descr="Une image contenant Graphique, graphisme, Magenta, violet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E38"/>
    <w:multiLevelType w:val="multilevel"/>
    <w:tmpl w:val="4BD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0F07"/>
    <w:multiLevelType w:val="multilevel"/>
    <w:tmpl w:val="683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84DFA"/>
    <w:multiLevelType w:val="multilevel"/>
    <w:tmpl w:val="5DB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62596"/>
    <w:multiLevelType w:val="multilevel"/>
    <w:tmpl w:val="447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06913"/>
    <w:multiLevelType w:val="multilevel"/>
    <w:tmpl w:val="AAE4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214191">
    <w:abstractNumId w:val="3"/>
  </w:num>
  <w:num w:numId="2" w16cid:durableId="329143701">
    <w:abstractNumId w:val="4"/>
  </w:num>
  <w:num w:numId="3" w16cid:durableId="500003507">
    <w:abstractNumId w:val="0"/>
  </w:num>
  <w:num w:numId="4" w16cid:durableId="1111975763">
    <w:abstractNumId w:val="1"/>
  </w:num>
  <w:num w:numId="5" w16cid:durableId="92768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41"/>
    <w:rsid w:val="001F44E8"/>
    <w:rsid w:val="00613841"/>
    <w:rsid w:val="00670EBA"/>
    <w:rsid w:val="0074752D"/>
    <w:rsid w:val="00766E74"/>
    <w:rsid w:val="00BD5A83"/>
    <w:rsid w:val="00CA6CBC"/>
    <w:rsid w:val="00D94C9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2461"/>
  <w15:chartTrackingRefBased/>
  <w15:docId w15:val="{3D521168-E180-446A-847F-40A8D47A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38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38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38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38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38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38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38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38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38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38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384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1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841"/>
  </w:style>
  <w:style w:type="paragraph" w:styleId="Pieddepage">
    <w:name w:val="footer"/>
    <w:basedOn w:val="Normal"/>
    <w:link w:val="PieddepageCar"/>
    <w:uiPriority w:val="99"/>
    <w:unhideWhenUsed/>
    <w:rsid w:val="0061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CIMVISK</dc:creator>
  <cp:keywords/>
  <dc:description/>
  <cp:lastModifiedBy>CIMVISK</cp:lastModifiedBy>
  <cp:revision>1</cp:revision>
  <dcterms:created xsi:type="dcterms:W3CDTF">2025-08-25T15:22:00Z</dcterms:created>
  <dcterms:modified xsi:type="dcterms:W3CDTF">2025-08-29T08:39:00Z</dcterms:modified>
</cp:coreProperties>
</file>